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096" w:rsidRDefault="00F05096" w:rsidP="00F05096">
      <w:pPr>
        <w:pStyle w:val="Standard"/>
        <w:spacing w:line="360" w:lineRule="auto"/>
      </w:pPr>
      <w:r>
        <w:rPr>
          <w:noProof/>
          <w:lang w:eastAsia="pl-PL"/>
        </w:rPr>
        <w:drawing>
          <wp:inline distT="0" distB="0" distL="0" distR="0">
            <wp:extent cx="1247762" cy="963356"/>
            <wp:effectExtent l="19050" t="19050" r="9538" b="27244"/>
            <wp:docPr id="1" name="Obraz 2" descr="C:\Office - dokumenty\DK\DK+\prezentacja\logo-ckibpwz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62" cy="963356"/>
                    </a:xfrm>
                    <a:prstGeom prst="rect">
                      <a:avLst/>
                    </a:prstGeom>
                    <a:noFill/>
                    <a:ln w="9400">
                      <a:solidFill>
                        <a:srgbClr val="3465A4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</w:t>
      </w:r>
      <w:r>
        <w:rPr>
          <w:noProof/>
          <w:lang w:eastAsia="pl-PL"/>
        </w:rPr>
        <w:drawing>
          <wp:inline distT="0" distB="0" distL="0" distR="0">
            <wp:extent cx="1028700" cy="1028700"/>
            <wp:effectExtent l="0" t="0" r="0" b="0"/>
            <wp:docPr id="2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05096" w:rsidRDefault="00F05096" w:rsidP="00F05096">
      <w:pPr>
        <w:pStyle w:val="Standard"/>
        <w:spacing w:line="360" w:lineRule="auto"/>
        <w:jc w:val="center"/>
        <w:rPr>
          <w:rFonts w:ascii="Arial Black" w:hAnsi="Arial Black"/>
          <w:sz w:val="28"/>
        </w:rPr>
      </w:pPr>
    </w:p>
    <w:p w:rsidR="00F05096" w:rsidRDefault="00F05096" w:rsidP="00F05096">
      <w:pPr>
        <w:pStyle w:val="Standard"/>
        <w:spacing w:after="0" w:line="360" w:lineRule="auto"/>
        <w:jc w:val="center"/>
        <w:rPr>
          <w:rFonts w:ascii="Arial Black" w:hAnsi="Arial Black" w:cs="Evanescence"/>
          <w:b/>
          <w:color w:val="000000"/>
        </w:rPr>
      </w:pPr>
      <w:r>
        <w:rPr>
          <w:rFonts w:ascii="Arial Black" w:hAnsi="Arial Black" w:cs="Evanescence"/>
          <w:b/>
          <w:color w:val="000000"/>
        </w:rPr>
        <w:t>REGULAMIN</w:t>
      </w:r>
    </w:p>
    <w:p w:rsidR="00F05096" w:rsidRDefault="00F05096" w:rsidP="00F05096">
      <w:pPr>
        <w:pStyle w:val="Standard"/>
        <w:spacing w:after="0" w:line="360" w:lineRule="auto"/>
        <w:jc w:val="center"/>
        <w:rPr>
          <w:rFonts w:ascii="Arial Black" w:hAnsi="Arial Black" w:cs="Evanescence"/>
          <w:b/>
          <w:color w:val="000000"/>
        </w:rPr>
      </w:pPr>
      <w:r>
        <w:rPr>
          <w:rFonts w:ascii="Arial Black" w:hAnsi="Arial Black" w:cs="Evanescence"/>
          <w:b/>
          <w:color w:val="000000"/>
        </w:rPr>
        <w:t>V Konkursu Rockowych Zespołów</w:t>
      </w:r>
    </w:p>
    <w:p w:rsidR="00F05096" w:rsidRDefault="00F05096" w:rsidP="00F05096">
      <w:pPr>
        <w:pStyle w:val="Standard"/>
        <w:spacing w:after="0" w:line="360" w:lineRule="auto"/>
        <w:jc w:val="center"/>
        <w:rPr>
          <w:rFonts w:ascii="Arial Black" w:hAnsi="Arial Black" w:cs="Evanescence"/>
          <w:b/>
          <w:color w:val="000000"/>
        </w:rPr>
      </w:pPr>
      <w:proofErr w:type="spellStart"/>
      <w:r>
        <w:rPr>
          <w:rFonts w:ascii="Arial Black" w:hAnsi="Arial Black" w:cs="Evanescence"/>
          <w:b/>
          <w:color w:val="000000"/>
        </w:rPr>
        <w:t>Rockowisko</w:t>
      </w:r>
      <w:proofErr w:type="spellEnd"/>
      <w:r>
        <w:rPr>
          <w:rFonts w:ascii="Arial Black" w:hAnsi="Arial Black" w:cs="Evanescence"/>
          <w:b/>
          <w:color w:val="000000"/>
        </w:rPr>
        <w:t xml:space="preserve"> Zwierzyniec 2019</w:t>
      </w:r>
    </w:p>
    <w:p w:rsidR="00F05096" w:rsidRDefault="00F05096" w:rsidP="00F05096">
      <w:pPr>
        <w:pStyle w:val="Standard"/>
        <w:spacing w:after="0" w:line="360" w:lineRule="auto"/>
        <w:jc w:val="center"/>
        <w:rPr>
          <w:rFonts w:ascii="Arial Black" w:hAnsi="Arial Black" w:cs="Evanescence"/>
          <w:b/>
          <w:color w:val="000000"/>
        </w:rPr>
      </w:pPr>
    </w:p>
    <w:p w:rsidR="00F05096" w:rsidRDefault="00F05096" w:rsidP="00F05096">
      <w:pPr>
        <w:pStyle w:val="Standard"/>
        <w:spacing w:after="0" w:line="360" w:lineRule="auto"/>
        <w:jc w:val="center"/>
        <w:rPr>
          <w:rFonts w:ascii="Arial Black" w:hAnsi="Arial Black" w:cs="Evanescence"/>
          <w:b/>
          <w:color w:val="4D4D4D"/>
        </w:rPr>
      </w:pPr>
    </w:p>
    <w:p w:rsidR="00F05096" w:rsidRDefault="00F05096" w:rsidP="00F05096">
      <w:pPr>
        <w:pStyle w:val="Standard"/>
        <w:spacing w:after="0" w:line="360" w:lineRule="auto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Rozdział I</w:t>
      </w:r>
    </w:p>
    <w:p w:rsidR="00F05096" w:rsidRDefault="00F05096" w:rsidP="00F05096">
      <w:pPr>
        <w:pStyle w:val="Standard"/>
        <w:spacing w:after="0" w:line="360" w:lineRule="auto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POSTANOWIENIA OGÓLNE</w:t>
      </w:r>
    </w:p>
    <w:p w:rsidR="00F05096" w:rsidRDefault="00F05096" w:rsidP="00F05096">
      <w:pPr>
        <w:pStyle w:val="Standard"/>
        <w:spacing w:after="0" w:line="360" w:lineRule="auto"/>
        <w:jc w:val="both"/>
      </w:pPr>
      <w:r>
        <w:rPr>
          <w:rFonts w:cs="Times New Roman"/>
          <w:b/>
          <w:bCs/>
          <w:color w:val="000000"/>
        </w:rPr>
        <w:t xml:space="preserve">1. </w:t>
      </w:r>
      <w:r>
        <w:rPr>
          <w:rFonts w:cs="Times New Roman"/>
          <w:color w:val="000000"/>
        </w:rPr>
        <w:t>Regulamin ten okre</w:t>
      </w:r>
      <w:r>
        <w:rPr>
          <w:rFonts w:eastAsia="TimesNewRoman" w:cs="TimesNewRoman"/>
          <w:color w:val="000000"/>
        </w:rPr>
        <w:t>ś</w:t>
      </w:r>
      <w:r>
        <w:rPr>
          <w:rFonts w:cs="Times New Roman"/>
          <w:color w:val="000000"/>
        </w:rPr>
        <w:t>la zasady organizacyjne Przeglądu „</w:t>
      </w:r>
      <w:proofErr w:type="spellStart"/>
      <w:r>
        <w:rPr>
          <w:rFonts w:cs="Times New Roman"/>
          <w:color w:val="000000"/>
        </w:rPr>
        <w:t>Rockowisko</w:t>
      </w:r>
      <w:proofErr w:type="spellEnd"/>
      <w:r>
        <w:rPr>
          <w:rFonts w:cs="Times New Roman"/>
          <w:color w:val="000000"/>
        </w:rPr>
        <w:t xml:space="preserve"> Zwierzyniec 2019”, który odbędzie się w dniach 5 –6 lipca 2019 r.  w  Zwierzyńcu.</w:t>
      </w:r>
    </w:p>
    <w:p w:rsidR="00F05096" w:rsidRDefault="00F05096" w:rsidP="00F05096">
      <w:pPr>
        <w:pStyle w:val="Standard"/>
        <w:spacing w:after="0" w:line="360" w:lineRule="auto"/>
        <w:jc w:val="both"/>
      </w:pPr>
      <w:r>
        <w:rPr>
          <w:rFonts w:cs="Times New Roman"/>
          <w:b/>
          <w:bCs/>
          <w:color w:val="000000"/>
        </w:rPr>
        <w:t xml:space="preserve">2. </w:t>
      </w:r>
      <w:r>
        <w:rPr>
          <w:rFonts w:cs="Times New Roman"/>
          <w:color w:val="000000"/>
        </w:rPr>
        <w:t xml:space="preserve">Organizatorem imprezy jest Centrum Kultury i Biblioteka Publiczna w Zwierzyńcu  wraz z  Centrum Kultury Niezależnej Pogotowie Biłgoraj, </w:t>
      </w:r>
    </w:p>
    <w:p w:rsidR="00F05096" w:rsidRDefault="00F05096" w:rsidP="00F05096">
      <w:pPr>
        <w:pStyle w:val="Standard"/>
        <w:spacing w:after="0" w:line="360" w:lineRule="auto"/>
        <w:jc w:val="both"/>
      </w:pPr>
      <w:r>
        <w:rPr>
          <w:rFonts w:cs="Times New Roman"/>
          <w:b/>
          <w:bCs/>
          <w:color w:val="000000"/>
        </w:rPr>
        <w:t xml:space="preserve">3. </w:t>
      </w:r>
      <w:r>
        <w:rPr>
          <w:rFonts w:cs="Times New Roman"/>
          <w:color w:val="000000"/>
        </w:rPr>
        <w:t>Organizator zastrzega sobie prawo interpretacji niniejszego regulaminu oraz wprowadzenia zmian w jego tre</w:t>
      </w:r>
      <w:r>
        <w:rPr>
          <w:rFonts w:eastAsia="TimesNewRoman" w:cs="TimesNewRoman"/>
          <w:color w:val="000000"/>
        </w:rPr>
        <w:t>ś</w:t>
      </w:r>
      <w:r>
        <w:rPr>
          <w:rFonts w:cs="Times New Roman"/>
          <w:color w:val="000000"/>
        </w:rPr>
        <w:t>ci, jednocze</w:t>
      </w:r>
      <w:r>
        <w:rPr>
          <w:rFonts w:eastAsia="TimesNewRoman" w:cs="TimesNewRoman"/>
          <w:color w:val="000000"/>
        </w:rPr>
        <w:t>ś</w:t>
      </w:r>
      <w:r>
        <w:rPr>
          <w:rFonts w:cs="Times New Roman"/>
          <w:color w:val="000000"/>
        </w:rPr>
        <w:t>nie ogłaszaj</w:t>
      </w:r>
      <w:r>
        <w:rPr>
          <w:rFonts w:eastAsia="TimesNewRoman" w:cs="TimesNewRoman"/>
          <w:color w:val="000000"/>
        </w:rPr>
        <w:t>ą</w:t>
      </w:r>
      <w:r>
        <w:rPr>
          <w:rFonts w:cs="Times New Roman"/>
          <w:color w:val="000000"/>
        </w:rPr>
        <w:t>c je do publicznej wiadomo</w:t>
      </w:r>
      <w:r>
        <w:rPr>
          <w:rFonts w:eastAsia="TimesNewRoman" w:cs="TimesNewRoman"/>
          <w:color w:val="000000"/>
        </w:rPr>
        <w:t>ś</w:t>
      </w:r>
      <w:r>
        <w:rPr>
          <w:rFonts w:cs="Times New Roman"/>
          <w:color w:val="000000"/>
        </w:rPr>
        <w:t>ci. Aktualno</w:t>
      </w:r>
      <w:r>
        <w:rPr>
          <w:rFonts w:eastAsia="TimesNewRoman" w:cs="TimesNewRoman"/>
          <w:color w:val="000000"/>
        </w:rPr>
        <w:t xml:space="preserve">ść </w:t>
      </w:r>
      <w:r>
        <w:rPr>
          <w:rFonts w:cs="Times New Roman"/>
          <w:color w:val="000000"/>
        </w:rPr>
        <w:t>regulaminu mo</w:t>
      </w:r>
      <w:r>
        <w:rPr>
          <w:rFonts w:eastAsia="TimesNewRoman" w:cs="TimesNewRoman"/>
          <w:color w:val="000000"/>
        </w:rPr>
        <w:t>ż</w:t>
      </w:r>
      <w:r>
        <w:rPr>
          <w:rFonts w:cs="Times New Roman"/>
          <w:color w:val="000000"/>
        </w:rPr>
        <w:t>na sprawdzi</w:t>
      </w:r>
      <w:r>
        <w:rPr>
          <w:rFonts w:eastAsia="TimesNewRoman" w:cs="TimesNewRoman"/>
          <w:color w:val="000000"/>
        </w:rPr>
        <w:t xml:space="preserve">ć </w:t>
      </w:r>
      <w:r>
        <w:rPr>
          <w:rFonts w:cs="Times New Roman"/>
          <w:color w:val="000000"/>
        </w:rPr>
        <w:t xml:space="preserve">pod adresem internetowym: </w:t>
      </w:r>
      <w:r>
        <w:rPr>
          <w:rFonts w:cs="Times New Roman"/>
          <w:b/>
          <w:bCs/>
        </w:rPr>
        <w:t>http://www.kultura-zwierzyniec.pl/kategoria/rockowisko/</w:t>
      </w:r>
    </w:p>
    <w:p w:rsidR="00F05096" w:rsidRDefault="00F05096" w:rsidP="00F05096">
      <w:pPr>
        <w:pStyle w:val="Standard"/>
        <w:spacing w:after="0" w:line="360" w:lineRule="auto"/>
        <w:jc w:val="both"/>
        <w:rPr>
          <w:rFonts w:cs="Times New Roman"/>
          <w:b/>
          <w:bCs/>
          <w:color w:val="333333"/>
        </w:rPr>
      </w:pPr>
    </w:p>
    <w:p w:rsidR="00F05096" w:rsidRDefault="00F05096" w:rsidP="00F05096">
      <w:pPr>
        <w:pStyle w:val="Standard"/>
        <w:spacing w:after="0" w:line="360" w:lineRule="auto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Rozdział II</w:t>
      </w:r>
    </w:p>
    <w:p w:rsidR="00F05096" w:rsidRDefault="00F05096" w:rsidP="00F05096">
      <w:pPr>
        <w:pStyle w:val="Standard"/>
        <w:spacing w:after="0" w:line="360" w:lineRule="auto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FORMA PRZEGLĄDU I WARUNKI UCZESTNICTWA</w:t>
      </w:r>
    </w:p>
    <w:p w:rsidR="00F05096" w:rsidRDefault="00F05096" w:rsidP="00F05096">
      <w:pPr>
        <w:pStyle w:val="Standard"/>
        <w:spacing w:after="0" w:line="360" w:lineRule="auto"/>
        <w:jc w:val="both"/>
      </w:pPr>
      <w:r>
        <w:rPr>
          <w:rFonts w:cs="Times New Roman"/>
          <w:b/>
          <w:bCs/>
          <w:color w:val="000000"/>
        </w:rPr>
        <w:t xml:space="preserve">1. </w:t>
      </w:r>
      <w:r>
        <w:rPr>
          <w:rFonts w:cs="Times New Roman"/>
          <w:color w:val="000000"/>
        </w:rPr>
        <w:t>Przegląd ma form</w:t>
      </w:r>
      <w:r>
        <w:rPr>
          <w:rFonts w:eastAsia="TimesNewRoman" w:cs="TimesNewRoman"/>
          <w:color w:val="000000"/>
        </w:rPr>
        <w:t xml:space="preserve">ę </w:t>
      </w:r>
      <w:r>
        <w:rPr>
          <w:rFonts w:cs="Times New Roman"/>
          <w:color w:val="000000"/>
        </w:rPr>
        <w:t>konkursu, w którym mog</w:t>
      </w:r>
      <w:r>
        <w:rPr>
          <w:rFonts w:eastAsia="TimesNewRoman" w:cs="TimesNewRoman"/>
          <w:color w:val="000000"/>
        </w:rPr>
        <w:t xml:space="preserve">ą </w:t>
      </w:r>
      <w:r>
        <w:rPr>
          <w:rFonts w:cs="Times New Roman"/>
          <w:color w:val="000000"/>
        </w:rPr>
        <w:t>wzi</w:t>
      </w:r>
      <w:r>
        <w:rPr>
          <w:rFonts w:eastAsia="TimesNewRoman" w:cs="TimesNewRoman"/>
          <w:color w:val="000000"/>
        </w:rPr>
        <w:t xml:space="preserve">ąć </w:t>
      </w:r>
      <w:r>
        <w:rPr>
          <w:rFonts w:cs="Times New Roman"/>
          <w:color w:val="000000"/>
        </w:rPr>
        <w:t>udział amatorskie</w:t>
      </w:r>
      <w:bookmarkStart w:id="0" w:name="_GoBack"/>
      <w:bookmarkEnd w:id="0"/>
      <w:r>
        <w:rPr>
          <w:rFonts w:cs="Times New Roman"/>
          <w:color w:val="000000"/>
        </w:rPr>
        <w:t xml:space="preserve"> zespoły muzyczne uprawiaj</w:t>
      </w:r>
      <w:r>
        <w:rPr>
          <w:rFonts w:eastAsia="TimesNewRoman" w:cs="TimesNewRoman"/>
          <w:color w:val="000000"/>
        </w:rPr>
        <w:t>ą</w:t>
      </w:r>
      <w:r>
        <w:rPr>
          <w:rFonts w:cs="Times New Roman"/>
          <w:color w:val="000000"/>
        </w:rPr>
        <w:t>ce wszystkie gatunki szeroko poj</w:t>
      </w:r>
      <w:r>
        <w:rPr>
          <w:rFonts w:eastAsia="TimesNewRoman" w:cs="TimesNewRoman"/>
          <w:color w:val="000000"/>
        </w:rPr>
        <w:t>ę</w:t>
      </w:r>
      <w:r>
        <w:rPr>
          <w:rFonts w:cs="Times New Roman"/>
          <w:color w:val="000000"/>
        </w:rPr>
        <w:t>tej muzyki rockowej.</w:t>
      </w:r>
    </w:p>
    <w:p w:rsidR="00F05096" w:rsidRPr="00F05096" w:rsidRDefault="00F05096" w:rsidP="00F05096">
      <w:pPr>
        <w:pStyle w:val="Standard"/>
        <w:tabs>
          <w:tab w:val="center" w:pos="4536"/>
        </w:tabs>
        <w:spacing w:after="0" w:line="360" w:lineRule="auto"/>
        <w:jc w:val="both"/>
        <w:rPr>
          <w:rFonts w:eastAsia="TimesNewRoman" w:cs="TimesNewRoman"/>
          <w:color w:val="000000"/>
        </w:rPr>
      </w:pPr>
      <w:r>
        <w:rPr>
          <w:rFonts w:cs="Times New Roman"/>
          <w:b/>
          <w:bCs/>
          <w:color w:val="000000"/>
        </w:rPr>
        <w:t xml:space="preserve">2. </w:t>
      </w:r>
      <w:r>
        <w:rPr>
          <w:rFonts w:cs="Times New Roman"/>
          <w:color w:val="000000"/>
        </w:rPr>
        <w:t>Zgłoszenia, czyli kart</w:t>
      </w:r>
      <w:r>
        <w:rPr>
          <w:rFonts w:eastAsia="TimesNewRoman" w:cs="TimesNewRoman"/>
          <w:color w:val="000000"/>
        </w:rPr>
        <w:t xml:space="preserve">ę </w:t>
      </w:r>
      <w:r>
        <w:rPr>
          <w:rFonts w:cs="Times New Roman"/>
          <w:color w:val="000000"/>
        </w:rPr>
        <w:t>zgłoszeniow</w:t>
      </w:r>
      <w:r>
        <w:rPr>
          <w:rFonts w:eastAsia="TimesNewRoman" w:cs="TimesNewRoman"/>
          <w:color w:val="000000"/>
        </w:rPr>
        <w:t xml:space="preserve">ą należy wypełnić </w:t>
      </w:r>
      <w:proofErr w:type="spellStart"/>
      <w:r>
        <w:rPr>
          <w:rFonts w:eastAsia="TimesNewRoman" w:cs="TimesNewRoman"/>
          <w:color w:val="000000"/>
        </w:rPr>
        <w:t>on-line</w:t>
      </w:r>
      <w:proofErr w:type="spellEnd"/>
      <w:r>
        <w:rPr>
          <w:rFonts w:eastAsia="TimesNewRoman" w:cs="TimesNewRoman"/>
          <w:color w:val="000000"/>
        </w:rPr>
        <w:t xml:space="preserve">. </w:t>
      </w:r>
      <w:r w:rsidRPr="00F05096">
        <w:rPr>
          <w:rFonts w:eastAsia="TimesNewRoman" w:cs="TimesNewRoman"/>
          <w:color w:val="000000"/>
        </w:rPr>
        <w:t xml:space="preserve">Link do formularza </w:t>
      </w:r>
      <w:proofErr w:type="spellStart"/>
      <w:r w:rsidRPr="00F05096">
        <w:rPr>
          <w:rFonts w:eastAsia="TimesNewRoman" w:cs="TimesNewRoman"/>
          <w:color w:val="000000"/>
        </w:rPr>
        <w:t>on-line</w:t>
      </w:r>
      <w:proofErr w:type="spellEnd"/>
      <w:r w:rsidRPr="00F05096">
        <w:rPr>
          <w:rFonts w:eastAsia="TimesNewRoman" w:cs="TimesNewRoman"/>
          <w:color w:val="000000"/>
        </w:rPr>
        <w:t>: https://goo.gl/forms/8FrVgT3vcd5Vb4bX2</w:t>
      </w:r>
      <w:r w:rsidRPr="00F05096">
        <w:rPr>
          <w:rFonts w:eastAsia="TimesNewRoman" w:cs="TimesNewRoman"/>
          <w:color w:val="000000"/>
        </w:rPr>
        <w:tab/>
      </w:r>
      <w:r>
        <w:rPr>
          <w:rFonts w:eastAsia="TimesNewRoman" w:cs="TimesNewRoman"/>
          <w:color w:val="000000"/>
        </w:rPr>
        <w:t xml:space="preserve"> lub na stronie </w:t>
      </w:r>
      <w:hyperlink r:id="rId8" w:history="1">
        <w:r>
          <w:t>http://www.kultura-zwierzyniec.pl/kategoria/rockowisko/</w:t>
        </w:r>
      </w:hyperlink>
      <w:r>
        <w:rPr>
          <w:rFonts w:eastAsia="TimesNewRoman" w:cs="TimesNewRoman"/>
          <w:color w:val="000000"/>
        </w:rPr>
        <w:t xml:space="preserve"> </w:t>
      </w:r>
    </w:p>
    <w:p w:rsidR="00F05096" w:rsidRDefault="00F05096" w:rsidP="00F05096">
      <w:pPr>
        <w:pStyle w:val="Standard"/>
        <w:spacing w:after="0" w:line="360" w:lineRule="auto"/>
        <w:jc w:val="both"/>
      </w:pPr>
      <w:r w:rsidRPr="006C6F16">
        <w:rPr>
          <w:rFonts w:cs="Times New Roman"/>
          <w:b/>
          <w:color w:val="000000"/>
        </w:rPr>
        <w:t>3</w:t>
      </w:r>
      <w:r>
        <w:rPr>
          <w:rFonts w:cs="Times New Roman"/>
          <w:color w:val="000000"/>
        </w:rPr>
        <w:t>. Informacje o Przeglądzie dost</w:t>
      </w:r>
      <w:r>
        <w:rPr>
          <w:rFonts w:eastAsia="TimesNewRoman" w:cs="TimesNewRoman"/>
          <w:color w:val="000000"/>
        </w:rPr>
        <w:t>ę</w:t>
      </w:r>
      <w:r>
        <w:rPr>
          <w:rFonts w:cs="Times New Roman"/>
          <w:color w:val="000000"/>
        </w:rPr>
        <w:t>pne s</w:t>
      </w:r>
      <w:r>
        <w:rPr>
          <w:rFonts w:eastAsia="TimesNewRoman" w:cs="TimesNewRoman"/>
          <w:color w:val="000000"/>
        </w:rPr>
        <w:t xml:space="preserve">ą </w:t>
      </w:r>
      <w:r>
        <w:rPr>
          <w:rFonts w:cs="Times New Roman"/>
          <w:color w:val="000000"/>
        </w:rPr>
        <w:t>na stronie organizatora oraz w sprawach organizacyjnych pod numerem telefonu</w:t>
      </w:r>
      <w:r>
        <w:rPr>
          <w:color w:val="000000"/>
        </w:rPr>
        <w:t xml:space="preserve"> 608 006 606, kontakt w sprawach technicznych: Andrzej Klucha tel. 509 655 124.</w:t>
      </w:r>
    </w:p>
    <w:p w:rsidR="00F05096" w:rsidRDefault="00F05096" w:rsidP="00F05096">
      <w:pPr>
        <w:pStyle w:val="Standard"/>
        <w:spacing w:after="0" w:line="360" w:lineRule="auto"/>
        <w:jc w:val="both"/>
      </w:pPr>
      <w:r>
        <w:rPr>
          <w:rFonts w:cs="Times New Roman"/>
          <w:b/>
          <w:bCs/>
          <w:color w:val="000000"/>
        </w:rPr>
        <w:t xml:space="preserve">4. </w:t>
      </w:r>
      <w:r>
        <w:rPr>
          <w:rFonts w:cs="Times New Roman"/>
          <w:color w:val="000000"/>
        </w:rPr>
        <w:t>Termin nadsyłania zgłosze</w:t>
      </w:r>
      <w:r>
        <w:rPr>
          <w:rFonts w:eastAsia="TimesNewRoman" w:cs="TimesNewRoman"/>
          <w:color w:val="000000"/>
        </w:rPr>
        <w:t xml:space="preserve">ń </w:t>
      </w:r>
      <w:r>
        <w:rPr>
          <w:rFonts w:cs="Times New Roman"/>
          <w:color w:val="000000"/>
        </w:rPr>
        <w:t xml:space="preserve">upływa </w:t>
      </w:r>
      <w:r>
        <w:rPr>
          <w:rFonts w:cs="Times New Roman"/>
          <w:b/>
          <w:bCs/>
          <w:color w:val="000000"/>
        </w:rPr>
        <w:t>28 kwietnia 2019 r.</w:t>
      </w:r>
    </w:p>
    <w:p w:rsidR="00F05096" w:rsidRDefault="00F05096" w:rsidP="00F05096">
      <w:pPr>
        <w:pStyle w:val="Standard"/>
        <w:spacing w:after="0" w:line="360" w:lineRule="auto"/>
        <w:jc w:val="both"/>
      </w:pPr>
      <w:r>
        <w:rPr>
          <w:rFonts w:cs="Times New Roman"/>
          <w:b/>
          <w:bCs/>
          <w:color w:val="000000"/>
        </w:rPr>
        <w:t>5</w:t>
      </w:r>
      <w:r>
        <w:rPr>
          <w:rFonts w:cs="Times New Roman"/>
          <w:color w:val="000000"/>
        </w:rPr>
        <w:t>. Liczba miejsc w konkursie jest ograniczona.</w:t>
      </w:r>
    </w:p>
    <w:p w:rsidR="00F05096" w:rsidRDefault="00F05096" w:rsidP="00F05096">
      <w:pPr>
        <w:pStyle w:val="Standard"/>
        <w:spacing w:after="0" w:line="360" w:lineRule="auto"/>
        <w:jc w:val="both"/>
      </w:pPr>
      <w:r>
        <w:rPr>
          <w:rFonts w:cs="Times New Roman"/>
          <w:b/>
          <w:bCs/>
          <w:color w:val="000000"/>
        </w:rPr>
        <w:lastRenderedPageBreak/>
        <w:t xml:space="preserve">6. </w:t>
      </w:r>
      <w:r>
        <w:rPr>
          <w:rFonts w:cs="Times New Roman"/>
          <w:color w:val="000000"/>
        </w:rPr>
        <w:t>Zgłoszenia niekompletne lub zło</w:t>
      </w:r>
      <w:r>
        <w:rPr>
          <w:rFonts w:eastAsia="TimesNewRoman" w:cs="TimesNewRoman"/>
          <w:color w:val="000000"/>
        </w:rPr>
        <w:t>ż</w:t>
      </w:r>
      <w:r>
        <w:rPr>
          <w:rFonts w:cs="Times New Roman"/>
          <w:color w:val="000000"/>
        </w:rPr>
        <w:t>one po terminie zostan</w:t>
      </w:r>
      <w:r>
        <w:rPr>
          <w:rFonts w:eastAsia="TimesNewRoman" w:cs="TimesNewRoman"/>
          <w:color w:val="000000"/>
        </w:rPr>
        <w:t xml:space="preserve">ą </w:t>
      </w:r>
      <w:r>
        <w:rPr>
          <w:rFonts w:cs="Times New Roman"/>
          <w:color w:val="000000"/>
        </w:rPr>
        <w:t>odrzucone z przyczyn formalnych.</w:t>
      </w:r>
    </w:p>
    <w:p w:rsidR="00F05096" w:rsidRDefault="00F05096" w:rsidP="00F05096">
      <w:pPr>
        <w:pStyle w:val="Standard"/>
        <w:spacing w:after="0" w:line="360" w:lineRule="auto"/>
        <w:jc w:val="both"/>
      </w:pPr>
      <w:r>
        <w:rPr>
          <w:rFonts w:cs="Times New Roman"/>
          <w:b/>
          <w:bCs/>
          <w:color w:val="000000"/>
        </w:rPr>
        <w:t xml:space="preserve">7. </w:t>
      </w:r>
      <w:r>
        <w:rPr>
          <w:rFonts w:cs="Times New Roman"/>
          <w:color w:val="000000"/>
        </w:rPr>
        <w:t>O zakwalifikowaniu do konkursu decyduje Organizator.</w:t>
      </w:r>
    </w:p>
    <w:p w:rsidR="00F05096" w:rsidRDefault="00F05096" w:rsidP="00F05096">
      <w:pPr>
        <w:pStyle w:val="Standard"/>
        <w:spacing w:after="0" w:line="360" w:lineRule="auto"/>
        <w:jc w:val="both"/>
      </w:pPr>
      <w:r>
        <w:rPr>
          <w:rFonts w:cs="Times New Roman"/>
          <w:b/>
          <w:bCs/>
          <w:color w:val="000000"/>
        </w:rPr>
        <w:t xml:space="preserve">8. </w:t>
      </w:r>
      <w:r>
        <w:rPr>
          <w:rFonts w:cs="Times New Roman"/>
          <w:color w:val="000000"/>
        </w:rPr>
        <w:t>Lista zakwalifikowanych zespołów zostanie opublikowana  na profilu</w:t>
      </w:r>
      <w:r w:rsidRPr="00F05096">
        <w:rPr>
          <w:sz w:val="24"/>
        </w:rPr>
        <w:t xml:space="preserve"> </w:t>
      </w:r>
      <w:hyperlink r:id="rId9" w:history="1">
        <w:r w:rsidRPr="00295A57">
          <w:rPr>
            <w:rStyle w:val="Hipercze"/>
            <w:sz w:val="24"/>
          </w:rPr>
          <w:t>https://www.facebook.com/Rockowisko-Zwierzyniec</w:t>
        </w:r>
      </w:hyperlink>
      <w:r>
        <w:rPr>
          <w:sz w:val="24"/>
        </w:rPr>
        <w:t xml:space="preserve"> oraz </w:t>
      </w:r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na</w:t>
      </w:r>
      <w:proofErr w:type="spellEnd"/>
      <w:r>
        <w:rPr>
          <w:rFonts w:cs="Times New Roman"/>
          <w:color w:val="000000"/>
        </w:rPr>
        <w:t xml:space="preserve"> stronie internetowej</w:t>
      </w:r>
    </w:p>
    <w:p w:rsidR="00F05096" w:rsidRDefault="00F05096" w:rsidP="00F05096">
      <w:pPr>
        <w:pStyle w:val="Standard"/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b/>
          <w:bCs/>
          <w:color w:val="333333"/>
        </w:rPr>
        <w:t>www.kultura-zwierzyniec.pl</w:t>
      </w:r>
      <w:r w:rsidR="00F56309">
        <w:rPr>
          <w:rFonts w:cs="Times New Roman"/>
          <w:b/>
          <w:bCs/>
          <w:color w:val="333333"/>
        </w:rPr>
        <w:t>/kategoria/rockowisko.</w:t>
      </w:r>
    </w:p>
    <w:p w:rsidR="00F05096" w:rsidRDefault="00F05096" w:rsidP="00F05096">
      <w:pPr>
        <w:pStyle w:val="Standard"/>
        <w:spacing w:after="0" w:line="360" w:lineRule="auto"/>
        <w:jc w:val="both"/>
      </w:pPr>
      <w:r>
        <w:rPr>
          <w:rFonts w:cs="Times New Roman"/>
          <w:b/>
          <w:bCs/>
          <w:color w:val="000000"/>
        </w:rPr>
        <w:t>9</w:t>
      </w:r>
      <w:r>
        <w:rPr>
          <w:rFonts w:cs="Times New Roman"/>
          <w:color w:val="000000"/>
        </w:rPr>
        <w:t>. O kolejno</w:t>
      </w:r>
      <w:r>
        <w:rPr>
          <w:rFonts w:eastAsia="TimesNewRoman" w:cs="TimesNewRoman"/>
          <w:color w:val="000000"/>
        </w:rPr>
        <w:t>ś</w:t>
      </w:r>
      <w:r>
        <w:rPr>
          <w:rFonts w:cs="Times New Roman"/>
          <w:color w:val="000000"/>
        </w:rPr>
        <w:t>ci wyst</w:t>
      </w:r>
      <w:r>
        <w:rPr>
          <w:rFonts w:eastAsia="TimesNewRoman" w:cs="TimesNewRoman"/>
          <w:color w:val="000000"/>
        </w:rPr>
        <w:t>ę</w:t>
      </w:r>
      <w:r>
        <w:rPr>
          <w:rFonts w:cs="Times New Roman"/>
          <w:color w:val="000000"/>
        </w:rPr>
        <w:t>powania zespołów na estradzie  decyduje losowanie.</w:t>
      </w:r>
    </w:p>
    <w:p w:rsidR="00F05096" w:rsidRDefault="00F05096" w:rsidP="00F05096">
      <w:pPr>
        <w:pStyle w:val="Standard"/>
        <w:spacing w:after="0" w:line="360" w:lineRule="auto"/>
        <w:jc w:val="both"/>
      </w:pPr>
      <w:r>
        <w:rPr>
          <w:rFonts w:cs="Times New Roman"/>
          <w:b/>
          <w:bCs/>
          <w:color w:val="000000"/>
        </w:rPr>
        <w:t xml:space="preserve">10. </w:t>
      </w:r>
      <w:r>
        <w:rPr>
          <w:rFonts w:cs="Times New Roman"/>
          <w:color w:val="000000"/>
        </w:rPr>
        <w:t xml:space="preserve">Prosimy o przygotowanie 20 minut materiału do prezentacji na </w:t>
      </w:r>
      <w:r>
        <w:rPr>
          <w:rFonts w:eastAsia="TimesNewRoman" w:cs="TimesNewRoman"/>
          <w:color w:val="000000"/>
        </w:rPr>
        <w:t>ż</w:t>
      </w:r>
      <w:r>
        <w:rPr>
          <w:rFonts w:cs="Times New Roman"/>
          <w:color w:val="000000"/>
        </w:rPr>
        <w:t xml:space="preserve">ywo, z tym </w:t>
      </w:r>
      <w:r>
        <w:rPr>
          <w:rFonts w:eastAsia="TimesNewRoman" w:cs="TimesNewRoman"/>
          <w:color w:val="000000"/>
        </w:rPr>
        <w:t>ż</w:t>
      </w:r>
      <w:r>
        <w:rPr>
          <w:rFonts w:cs="Times New Roman"/>
          <w:color w:val="000000"/>
        </w:rPr>
        <w:t>e ł</w:t>
      </w:r>
      <w:r>
        <w:rPr>
          <w:rFonts w:eastAsia="TimesNewRoman" w:cs="TimesNewRoman"/>
          <w:color w:val="000000"/>
        </w:rPr>
        <w:t>ą</w:t>
      </w:r>
      <w:r>
        <w:rPr>
          <w:rFonts w:cs="Times New Roman"/>
          <w:color w:val="000000"/>
        </w:rPr>
        <w:t>czny czas dla zespołu na scenie razem z instalacją i deinstalacj</w:t>
      </w:r>
      <w:r>
        <w:rPr>
          <w:rFonts w:eastAsia="TimesNewRoman" w:cs="TimesNewRoman"/>
          <w:color w:val="000000"/>
        </w:rPr>
        <w:t xml:space="preserve">ą </w:t>
      </w:r>
      <w:r>
        <w:rPr>
          <w:rFonts w:cs="Times New Roman"/>
          <w:color w:val="000000"/>
        </w:rPr>
        <w:t>nie mo</w:t>
      </w:r>
      <w:r>
        <w:rPr>
          <w:rFonts w:eastAsia="TimesNewRoman" w:cs="TimesNewRoman"/>
          <w:color w:val="000000"/>
        </w:rPr>
        <w:t>ż</w:t>
      </w:r>
      <w:r>
        <w:rPr>
          <w:rFonts w:cs="Times New Roman"/>
          <w:color w:val="000000"/>
        </w:rPr>
        <w:t>e przekroczyć 40 minut.</w:t>
      </w:r>
    </w:p>
    <w:p w:rsidR="00F05096" w:rsidRDefault="00F05096" w:rsidP="00F05096">
      <w:pPr>
        <w:pStyle w:val="Standard"/>
        <w:spacing w:after="0" w:line="360" w:lineRule="auto"/>
        <w:jc w:val="both"/>
      </w:pPr>
      <w:r>
        <w:rPr>
          <w:rFonts w:cs="Times New Roman"/>
          <w:b/>
          <w:bCs/>
          <w:color w:val="000000"/>
        </w:rPr>
        <w:t xml:space="preserve">11. </w:t>
      </w:r>
      <w:r>
        <w:rPr>
          <w:rFonts w:cs="Times New Roman"/>
          <w:color w:val="000000"/>
        </w:rPr>
        <w:t>Zespoły konkursowe ocenia Jury powołane przez Organizatora. Jury zastrzega sobie prawo do podziału nagród. Werdykt Jury jest nieodwołalny.</w:t>
      </w:r>
    </w:p>
    <w:p w:rsidR="00F05096" w:rsidRDefault="00F05096" w:rsidP="00F05096">
      <w:pPr>
        <w:pStyle w:val="Standard"/>
        <w:spacing w:after="0" w:line="360" w:lineRule="auto"/>
        <w:jc w:val="both"/>
        <w:rPr>
          <w:rFonts w:cs="Times New Roman"/>
          <w:color w:val="000000"/>
        </w:rPr>
      </w:pPr>
    </w:p>
    <w:p w:rsidR="00F05096" w:rsidRDefault="00F05096" w:rsidP="00F05096">
      <w:pPr>
        <w:pStyle w:val="Standard"/>
        <w:spacing w:after="0" w:line="360" w:lineRule="auto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Rozdział III</w:t>
      </w:r>
    </w:p>
    <w:p w:rsidR="00F05096" w:rsidRDefault="00F05096" w:rsidP="00F05096">
      <w:pPr>
        <w:pStyle w:val="Standard"/>
        <w:spacing w:after="0" w:line="360" w:lineRule="auto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ORGANIZATOR ZAPEWNIA</w:t>
      </w:r>
    </w:p>
    <w:p w:rsidR="00F05096" w:rsidRDefault="00F05096" w:rsidP="00F05096">
      <w:pPr>
        <w:pStyle w:val="Standard"/>
        <w:spacing w:after="0" w:line="360" w:lineRule="auto"/>
      </w:pPr>
      <w:r>
        <w:rPr>
          <w:rFonts w:cs="Times New Roman"/>
          <w:b/>
          <w:bCs/>
          <w:color w:val="000000"/>
        </w:rPr>
        <w:t xml:space="preserve">1. </w:t>
      </w:r>
      <w:r>
        <w:rPr>
          <w:rFonts w:cs="Times New Roman"/>
          <w:color w:val="000000"/>
        </w:rPr>
        <w:t>Profesjonalny sprz</w:t>
      </w:r>
      <w:r>
        <w:rPr>
          <w:rFonts w:eastAsia="TimesNewRoman" w:cs="TimesNewRoman"/>
          <w:color w:val="000000"/>
        </w:rPr>
        <w:t>ę</w:t>
      </w:r>
      <w:r>
        <w:rPr>
          <w:rFonts w:cs="Times New Roman"/>
          <w:color w:val="000000"/>
        </w:rPr>
        <w:t>t nagło</w:t>
      </w:r>
      <w:r>
        <w:rPr>
          <w:rFonts w:eastAsia="TimesNewRoman" w:cs="TimesNewRoman"/>
          <w:color w:val="000000"/>
        </w:rPr>
        <w:t>ś</w:t>
      </w:r>
      <w:r>
        <w:rPr>
          <w:rFonts w:cs="Times New Roman"/>
          <w:color w:val="000000"/>
        </w:rPr>
        <w:t xml:space="preserve">nieniowy, </w:t>
      </w:r>
      <w:proofErr w:type="spellStart"/>
      <w:r>
        <w:rPr>
          <w:rFonts w:cs="Times New Roman"/>
          <w:color w:val="000000"/>
        </w:rPr>
        <w:t>backline</w:t>
      </w:r>
      <w:proofErr w:type="spellEnd"/>
      <w:r>
        <w:rPr>
          <w:rFonts w:cs="Times New Roman"/>
          <w:color w:val="000000"/>
        </w:rPr>
        <w:t xml:space="preserve"> wraz z obsług</w:t>
      </w:r>
      <w:r>
        <w:rPr>
          <w:rFonts w:eastAsia="TimesNewRoman" w:cs="TimesNewRoman"/>
          <w:color w:val="000000"/>
        </w:rPr>
        <w:t xml:space="preserve">ą </w:t>
      </w:r>
      <w:r>
        <w:rPr>
          <w:rFonts w:cs="Times New Roman"/>
          <w:color w:val="000000"/>
        </w:rPr>
        <w:t>sceny oraz sesję fotograficzną.</w:t>
      </w:r>
    </w:p>
    <w:p w:rsidR="00F05096" w:rsidRDefault="00F05096" w:rsidP="00F05096">
      <w:pPr>
        <w:pStyle w:val="Standard"/>
        <w:spacing w:after="0" w:line="360" w:lineRule="auto"/>
      </w:pPr>
      <w:r>
        <w:rPr>
          <w:rFonts w:cs="Times New Roman"/>
          <w:b/>
          <w:bCs/>
          <w:color w:val="000000"/>
        </w:rPr>
        <w:t xml:space="preserve">3. </w:t>
      </w:r>
      <w:r>
        <w:rPr>
          <w:rFonts w:cs="Times New Roman"/>
          <w:color w:val="000000"/>
        </w:rPr>
        <w:t>Organizator zapewnia nagrody, które przyzna Jury. Warto</w:t>
      </w:r>
      <w:r>
        <w:rPr>
          <w:rFonts w:eastAsia="TimesNewRoman" w:cs="TimesNewRoman"/>
          <w:color w:val="000000"/>
        </w:rPr>
        <w:t xml:space="preserve">ść </w:t>
      </w:r>
      <w:r>
        <w:rPr>
          <w:rFonts w:cs="Times New Roman"/>
          <w:color w:val="000000"/>
        </w:rPr>
        <w:t>nagród ustala si</w:t>
      </w:r>
      <w:r>
        <w:rPr>
          <w:rFonts w:eastAsia="TimesNewRoman" w:cs="TimesNewRoman"/>
          <w:color w:val="000000"/>
        </w:rPr>
        <w:t xml:space="preserve">ę </w:t>
      </w:r>
      <w:r>
        <w:rPr>
          <w:rFonts w:cs="Times New Roman"/>
          <w:color w:val="000000"/>
        </w:rPr>
        <w:t>w wysoko</w:t>
      </w:r>
      <w:r>
        <w:rPr>
          <w:rFonts w:eastAsia="TimesNewRoman" w:cs="TimesNewRoman"/>
          <w:color w:val="000000"/>
        </w:rPr>
        <w:t>ś</w:t>
      </w:r>
      <w:r>
        <w:rPr>
          <w:rFonts w:cs="Times New Roman"/>
          <w:color w:val="000000"/>
        </w:rPr>
        <w:t>ci:</w:t>
      </w:r>
    </w:p>
    <w:p w:rsidR="00F05096" w:rsidRDefault="00F05096" w:rsidP="00F05096">
      <w:pPr>
        <w:pStyle w:val="Standard"/>
        <w:spacing w:after="0" w:line="360" w:lineRule="auto"/>
      </w:pPr>
      <w:r>
        <w:rPr>
          <w:rFonts w:cs="Times New Roman"/>
          <w:color w:val="000000"/>
        </w:rPr>
        <w:t>- za I miejsce –</w:t>
      </w:r>
      <w:r w:rsidR="00F56309">
        <w:rPr>
          <w:rFonts w:cs="Times New Roman"/>
          <w:b/>
          <w:bCs/>
          <w:color w:val="000000"/>
        </w:rPr>
        <w:t xml:space="preserve"> </w:t>
      </w:r>
      <w:r w:rsidR="00F56309">
        <w:rPr>
          <w:color w:val="555555"/>
          <w:sz w:val="27"/>
          <w:szCs w:val="27"/>
          <w:shd w:val="clear" w:color="auto" w:fill="FFFFFF"/>
        </w:rPr>
        <w:t> </w:t>
      </w:r>
      <w:r w:rsidR="00F56309" w:rsidRPr="00F56309">
        <w:rPr>
          <w:b/>
          <w:szCs w:val="27"/>
          <w:shd w:val="clear" w:color="auto" w:fill="FFFFFF"/>
        </w:rPr>
        <w:t xml:space="preserve">produkcja 300 szt. płyt CD wraz z opakowaniem typu </w:t>
      </w:r>
      <w:proofErr w:type="spellStart"/>
      <w:r w:rsidR="00F56309" w:rsidRPr="00F56309">
        <w:rPr>
          <w:b/>
          <w:szCs w:val="27"/>
          <w:shd w:val="clear" w:color="auto" w:fill="FFFFFF"/>
        </w:rPr>
        <w:t>jewel</w:t>
      </w:r>
      <w:proofErr w:type="spellEnd"/>
      <w:r w:rsidR="00F56309" w:rsidRPr="00F56309">
        <w:rPr>
          <w:b/>
          <w:szCs w:val="27"/>
          <w:shd w:val="clear" w:color="auto" w:fill="FFFFFF"/>
        </w:rPr>
        <w:t xml:space="preserve"> </w:t>
      </w:r>
      <w:proofErr w:type="spellStart"/>
      <w:r w:rsidR="00F56309" w:rsidRPr="00F56309">
        <w:rPr>
          <w:b/>
          <w:szCs w:val="27"/>
          <w:shd w:val="clear" w:color="auto" w:fill="FFFFFF"/>
        </w:rPr>
        <w:t>box</w:t>
      </w:r>
      <w:proofErr w:type="spellEnd"/>
      <w:r w:rsidR="00F56309" w:rsidRPr="00F56309">
        <w:rPr>
          <w:b/>
          <w:szCs w:val="27"/>
          <w:shd w:val="clear" w:color="auto" w:fill="FFFFFF"/>
        </w:rPr>
        <w:t xml:space="preserve"> oraz kompletem poligrafii do opakowania</w:t>
      </w:r>
      <w:r w:rsidR="00F56309" w:rsidRPr="00F56309">
        <w:rPr>
          <w:rFonts w:cs="Times New Roman"/>
          <w:b/>
          <w:bCs/>
          <w:color w:val="000000"/>
          <w:sz w:val="18"/>
        </w:rPr>
        <w:t xml:space="preserve"> </w:t>
      </w:r>
      <w:r>
        <w:rPr>
          <w:rFonts w:cs="Times New Roman"/>
          <w:b/>
          <w:bCs/>
          <w:color w:val="000000"/>
        </w:rPr>
        <w:t>+ występ na  Alternatywnej Scenie Cieszanów Rock Festiwal</w:t>
      </w:r>
    </w:p>
    <w:p w:rsidR="00F05096" w:rsidRDefault="00F05096" w:rsidP="00F05096">
      <w:pPr>
        <w:pStyle w:val="Standard"/>
        <w:spacing w:after="0" w:line="360" w:lineRule="auto"/>
      </w:pPr>
      <w:r>
        <w:rPr>
          <w:rFonts w:cs="Times New Roman"/>
          <w:color w:val="000000"/>
        </w:rPr>
        <w:t xml:space="preserve">- za II miejsce – </w:t>
      </w:r>
      <w:r>
        <w:rPr>
          <w:rFonts w:cs="Times New Roman"/>
          <w:b/>
          <w:bCs/>
          <w:color w:val="000000"/>
        </w:rPr>
        <w:t>700 zł</w:t>
      </w:r>
    </w:p>
    <w:p w:rsidR="00F05096" w:rsidRDefault="00F05096" w:rsidP="00F05096">
      <w:pPr>
        <w:pStyle w:val="Standard"/>
        <w:spacing w:after="0" w:line="360" w:lineRule="auto"/>
      </w:pPr>
      <w:r>
        <w:rPr>
          <w:rFonts w:cs="Times New Roman"/>
          <w:color w:val="000000"/>
        </w:rPr>
        <w:t xml:space="preserve">- za III miejsce – </w:t>
      </w:r>
      <w:r>
        <w:rPr>
          <w:rFonts w:cs="Times New Roman"/>
          <w:b/>
          <w:bCs/>
          <w:color w:val="000000"/>
        </w:rPr>
        <w:t>500 zł</w:t>
      </w:r>
    </w:p>
    <w:p w:rsidR="00F05096" w:rsidRDefault="00F05096" w:rsidP="00F05096">
      <w:pPr>
        <w:pStyle w:val="Standard"/>
        <w:spacing w:line="360" w:lineRule="auto"/>
      </w:pPr>
      <w:r>
        <w:rPr>
          <w:rFonts w:cs="Times New Roman"/>
          <w:b/>
          <w:bCs/>
          <w:color w:val="000000"/>
        </w:rPr>
        <w:t xml:space="preserve">4. </w:t>
      </w:r>
      <w:r>
        <w:t>Organizator nie zwraca kosztów podróży, ani żadnych innych kosztów zespołom biorącym udział w koncertach eliminacyjnych.</w:t>
      </w:r>
    </w:p>
    <w:p w:rsidR="00F05096" w:rsidRDefault="00F05096" w:rsidP="00F05096">
      <w:pPr>
        <w:pStyle w:val="Standard"/>
        <w:spacing w:line="360" w:lineRule="auto"/>
      </w:pPr>
    </w:p>
    <w:p w:rsidR="00F05096" w:rsidRDefault="00F05096" w:rsidP="00F05096">
      <w:pPr>
        <w:pStyle w:val="Standard"/>
        <w:spacing w:after="0" w:line="360" w:lineRule="auto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Rozdział IV</w:t>
      </w:r>
    </w:p>
    <w:p w:rsidR="00F05096" w:rsidRDefault="00F05096" w:rsidP="00F05096">
      <w:pPr>
        <w:pStyle w:val="Standard"/>
        <w:spacing w:after="0" w:line="360" w:lineRule="auto"/>
        <w:jc w:val="center"/>
      </w:pPr>
      <w:r>
        <w:rPr>
          <w:rFonts w:cs="Times New Roman"/>
          <w:b/>
          <w:bCs/>
          <w:color w:val="000000"/>
        </w:rPr>
        <w:t>POSTANOWIENIA KO</w:t>
      </w:r>
      <w:r>
        <w:rPr>
          <w:rFonts w:cs="TimesNewRoman,Bold"/>
          <w:b/>
          <w:bCs/>
          <w:color w:val="000000"/>
        </w:rPr>
        <w:t>Ń</w:t>
      </w:r>
      <w:r>
        <w:rPr>
          <w:rFonts w:cs="Times New Roman"/>
          <w:b/>
          <w:bCs/>
          <w:color w:val="000000"/>
        </w:rPr>
        <w:t>COWE</w:t>
      </w:r>
    </w:p>
    <w:p w:rsidR="00F05096" w:rsidRDefault="00F05096" w:rsidP="00F05096">
      <w:pPr>
        <w:pStyle w:val="Standard"/>
        <w:spacing w:after="0" w:line="360" w:lineRule="auto"/>
        <w:jc w:val="both"/>
      </w:pPr>
      <w:r>
        <w:rPr>
          <w:rFonts w:cs="Times New Roman"/>
          <w:b/>
          <w:bCs/>
          <w:color w:val="000000"/>
        </w:rPr>
        <w:t xml:space="preserve">1. </w:t>
      </w:r>
      <w:r>
        <w:rPr>
          <w:rFonts w:cs="Times New Roman"/>
          <w:color w:val="000000"/>
        </w:rPr>
        <w:t>W przypadku zaistnienia szczególnych okoliczno</w:t>
      </w:r>
      <w:r>
        <w:rPr>
          <w:rFonts w:eastAsia="TimesNewRoman" w:cs="TimesNewRoman"/>
          <w:color w:val="000000"/>
        </w:rPr>
        <w:t>ś</w:t>
      </w:r>
      <w:r>
        <w:rPr>
          <w:rFonts w:cs="Times New Roman"/>
          <w:color w:val="000000"/>
        </w:rPr>
        <w:t>ci Organizator zastrzega sobie prawo do zmian w regulaminie.</w:t>
      </w:r>
    </w:p>
    <w:p w:rsidR="00F05096" w:rsidRDefault="00F05096" w:rsidP="00F05096">
      <w:pPr>
        <w:pStyle w:val="Standard"/>
        <w:spacing w:after="0" w:line="360" w:lineRule="auto"/>
        <w:jc w:val="both"/>
      </w:pPr>
      <w:r>
        <w:rPr>
          <w:rFonts w:cs="Times New Roman"/>
          <w:b/>
          <w:bCs/>
          <w:color w:val="000000"/>
        </w:rPr>
        <w:t xml:space="preserve">2. </w:t>
      </w:r>
      <w:r>
        <w:rPr>
          <w:rFonts w:cs="Times New Roman"/>
          <w:color w:val="000000"/>
        </w:rPr>
        <w:t>Organizator nie zwraca nadesłanych przez zespół materiałów.</w:t>
      </w:r>
    </w:p>
    <w:p w:rsidR="00F05096" w:rsidRDefault="00F05096" w:rsidP="00F05096">
      <w:pPr>
        <w:pStyle w:val="Bezodstpw"/>
        <w:spacing w:line="360" w:lineRule="auto"/>
        <w:jc w:val="both"/>
      </w:pPr>
      <w:r>
        <w:rPr>
          <w:b/>
          <w:color w:val="000000"/>
        </w:rPr>
        <w:t>3.</w:t>
      </w:r>
      <w:r>
        <w:rPr>
          <w:color w:val="000000"/>
        </w:rPr>
        <w:t xml:space="preserve"> </w:t>
      </w:r>
      <w:r>
        <w:t>Zespół zgłoszony do Przeglądu wyraża zgodę na przetwarzanie danych osobowych dla potrzeb Przeglądu (zgodnie z ustawą z dnia 29 sierpnia 1997 r. o ochronie danych osobowych, DZ.U. Nr 133, poz. 883).</w:t>
      </w:r>
    </w:p>
    <w:p w:rsidR="00F05096" w:rsidRDefault="00F05096" w:rsidP="00F05096">
      <w:pPr>
        <w:pStyle w:val="Bezodstpw"/>
        <w:spacing w:line="360" w:lineRule="auto"/>
        <w:jc w:val="both"/>
      </w:pPr>
      <w:r>
        <w:rPr>
          <w:b/>
        </w:rPr>
        <w:t>4.</w:t>
      </w:r>
      <w:r>
        <w:t xml:space="preserve"> Organizator zastrzega sobie prawo do nieodpłatnego wykorzystania nadesłanych i wykonanych podczas Przeglądu materiałów do spotów telewizyjnych, internetowych, programów telewizyjnych </w:t>
      </w:r>
      <w:r>
        <w:lastRenderedPageBreak/>
        <w:t>oraz wszelkich prezentacji multimedialnych i prasowych, audio i video, promujących Przegląd – w tym dla wydania płyt CD i DVD.</w:t>
      </w:r>
    </w:p>
    <w:p w:rsidR="00F05096" w:rsidRDefault="00F05096" w:rsidP="00F05096">
      <w:pPr>
        <w:pStyle w:val="Bezodstpw"/>
        <w:spacing w:line="360" w:lineRule="auto"/>
        <w:jc w:val="both"/>
      </w:pPr>
      <w:r>
        <w:rPr>
          <w:b/>
        </w:rPr>
        <w:t>5.</w:t>
      </w:r>
      <w:r>
        <w:t xml:space="preserve"> Zgłaszający się zespół ponosi pełną odpowiedzialność za zgodność z prawdą danych umieszczonych w karcie zgłoszenia. Podanie nieprawdziwych lub niepełnych danych osobowych, bądź też nie podanie ich w ogóle, powoduje wykluczenie zespołu z Przeglądu.</w:t>
      </w:r>
    </w:p>
    <w:p w:rsidR="00F05096" w:rsidRDefault="00F05096" w:rsidP="00F05096">
      <w:pPr>
        <w:pStyle w:val="Bezodstpw"/>
        <w:spacing w:line="360" w:lineRule="auto"/>
        <w:jc w:val="both"/>
      </w:pPr>
      <w:r>
        <w:rPr>
          <w:b/>
        </w:rPr>
        <w:t>6.</w:t>
      </w:r>
      <w:r>
        <w:t xml:space="preserve"> Zespół zgłaszając się do Przeglądu oświadcza, że posiada prawa autorskie do wykonywanych kompozycji lub jest ich wyłącznym autorem. Organizator nie ponosi odpowiedzialności za wynikłe z tego powodu roszczenia osób trzecich. W przypadku naruszenia praw autorskich, osoba zgłaszająca zespół ponosi pełną odpowiedzialność za nieprawidłowości z tym związane.</w:t>
      </w:r>
    </w:p>
    <w:p w:rsidR="00F05096" w:rsidRDefault="00F05096" w:rsidP="00F05096">
      <w:pPr>
        <w:pStyle w:val="Bezodstpw"/>
        <w:spacing w:line="360" w:lineRule="auto"/>
        <w:jc w:val="both"/>
      </w:pPr>
      <w:r>
        <w:rPr>
          <w:b/>
        </w:rPr>
        <w:t>7.</w:t>
      </w:r>
      <w:r>
        <w:t xml:space="preserve"> Zgłoszenie do udziału w Przeglądzie  jest równoznaczne z akceptacją niniejszego regulaminu.</w:t>
      </w:r>
    </w:p>
    <w:p w:rsidR="00F05096" w:rsidRDefault="00F05096" w:rsidP="00F05096">
      <w:pPr>
        <w:pStyle w:val="Bezodstpw"/>
        <w:spacing w:line="360" w:lineRule="auto"/>
        <w:jc w:val="both"/>
      </w:pPr>
      <w:r>
        <w:rPr>
          <w:b/>
        </w:rPr>
        <w:t>8.</w:t>
      </w:r>
      <w:r>
        <w:t xml:space="preserve"> Wszelkie kwestie sporne dotyczące spraw Przeglądu wyjaśnia Organizator.</w:t>
      </w:r>
    </w:p>
    <w:p w:rsidR="00F05096" w:rsidRDefault="00F05096" w:rsidP="00F05096">
      <w:pPr>
        <w:pStyle w:val="Bezodstpw"/>
        <w:spacing w:line="360" w:lineRule="auto"/>
        <w:jc w:val="both"/>
      </w:pPr>
      <w:r>
        <w:rPr>
          <w:b/>
        </w:rPr>
        <w:t>9.</w:t>
      </w:r>
      <w:r>
        <w:t xml:space="preserve"> W sprawach nieobjętych regulaminem mają zastosowanie przepisy Kodeksu Cywilnego.</w:t>
      </w:r>
    </w:p>
    <w:p w:rsidR="00F05096" w:rsidRDefault="00F05096" w:rsidP="00F05096">
      <w:pPr>
        <w:pStyle w:val="Standard"/>
        <w:spacing w:after="0" w:line="360" w:lineRule="auto"/>
        <w:jc w:val="both"/>
      </w:pPr>
    </w:p>
    <w:p w:rsidR="00FF4CA6" w:rsidRDefault="009F5FF5"/>
    <w:sectPr w:rsidR="00FF4CA6" w:rsidSect="0003529C"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FF5" w:rsidRDefault="009F5FF5" w:rsidP="00F05096">
      <w:pPr>
        <w:spacing w:after="0" w:line="240" w:lineRule="auto"/>
      </w:pPr>
      <w:r>
        <w:separator/>
      </w:r>
    </w:p>
  </w:endnote>
  <w:endnote w:type="continuationSeparator" w:id="0">
    <w:p w:rsidR="009F5FF5" w:rsidRDefault="009F5FF5" w:rsidP="00F05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Evanescence">
    <w:charset w:val="00"/>
    <w:family w:val="auto"/>
    <w:pitch w:val="variable"/>
    <w:sig w:usb0="00000000" w:usb1="00000000" w:usb2="00000000" w:usb3="00000000" w:csb0="00000000" w:csb1="00000000"/>
  </w:font>
  <w:font w:name="TimesNewRoman">
    <w:charset w:val="00"/>
    <w:family w:val="auto"/>
    <w:pitch w:val="variable"/>
    <w:sig w:usb0="00000000" w:usb1="00000000" w:usb2="00000000" w:usb3="00000000" w:csb0="00000000" w:csb1="00000000"/>
  </w:font>
  <w:font w:name="TimesNewRoman,Bold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513" w:rsidRDefault="009F5FF5">
    <w:pPr>
      <w:pStyle w:val="Stopka"/>
      <w:jc w:val="center"/>
    </w:pPr>
    <w:hyperlink r:id="rId1" w:history="1">
      <w:r>
        <w:rPr>
          <w:sz w:val="24"/>
        </w:rPr>
        <w:t>www.kultura-zwierzyniec.pl</w:t>
      </w:r>
    </w:hyperlink>
  </w:p>
  <w:p w:rsidR="00FC3513" w:rsidRDefault="009F5FF5">
    <w:pPr>
      <w:pStyle w:val="Stopka"/>
      <w:jc w:val="center"/>
      <w:rPr>
        <w:sz w:val="24"/>
      </w:rPr>
    </w:pPr>
    <w:r>
      <w:rPr>
        <w:sz w:val="24"/>
      </w:rPr>
      <w:t>https://www.facebook.com/Rockowisko-Zwierzyniec</w:t>
    </w:r>
  </w:p>
  <w:p w:rsidR="00FC3513" w:rsidRDefault="009F5FF5">
    <w:pPr>
      <w:pStyle w:val="Stopka"/>
      <w:jc w:val="center"/>
      <w:rPr>
        <w:sz w:val="24"/>
      </w:rPr>
    </w:pPr>
  </w:p>
  <w:p w:rsidR="00FC3513" w:rsidRDefault="009F5FF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FF5" w:rsidRDefault="009F5FF5" w:rsidP="00F05096">
      <w:pPr>
        <w:spacing w:after="0" w:line="240" w:lineRule="auto"/>
      </w:pPr>
      <w:r>
        <w:separator/>
      </w:r>
    </w:p>
  </w:footnote>
  <w:footnote w:type="continuationSeparator" w:id="0">
    <w:p w:rsidR="009F5FF5" w:rsidRDefault="009F5FF5" w:rsidP="00F050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5096"/>
    <w:rsid w:val="001D226D"/>
    <w:rsid w:val="002A515D"/>
    <w:rsid w:val="009F5FF5"/>
    <w:rsid w:val="00EB20F9"/>
    <w:rsid w:val="00F05096"/>
    <w:rsid w:val="00F56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05096"/>
    <w:pPr>
      <w:widowControl w:val="0"/>
      <w:suppressAutoHyphens/>
      <w:autoSpaceDN w:val="0"/>
      <w:textAlignment w:val="baseline"/>
    </w:pPr>
    <w:rPr>
      <w:rFonts w:ascii="Calibri" w:eastAsia="Calibri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05096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Stopka">
    <w:name w:val="footer"/>
    <w:basedOn w:val="Standard"/>
    <w:link w:val="StopkaZnak"/>
    <w:rsid w:val="00F05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05096"/>
    <w:rPr>
      <w:rFonts w:ascii="Calibri" w:eastAsia="SimSun" w:hAnsi="Calibri" w:cs="Calibri"/>
      <w:kern w:val="3"/>
    </w:rPr>
  </w:style>
  <w:style w:type="paragraph" w:styleId="Bezodstpw">
    <w:name w:val="No Spacing"/>
    <w:rsid w:val="00F0509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09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096"/>
    <w:rPr>
      <w:rFonts w:ascii="Tahoma" w:eastAsia="Calibri" w:hAnsi="Tahoma" w:cs="Tahoma"/>
      <w:kern w:val="3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F05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05096"/>
    <w:rPr>
      <w:rFonts w:ascii="Calibri" w:eastAsia="Calibri" w:hAnsi="Calibri" w:cs="Tahoma"/>
      <w:kern w:val="3"/>
    </w:rPr>
  </w:style>
  <w:style w:type="character" w:styleId="Hipercze">
    <w:name w:val="Hyperlink"/>
    <w:basedOn w:val="Domylnaczcionkaakapitu"/>
    <w:uiPriority w:val="99"/>
    <w:unhideWhenUsed/>
    <w:rsid w:val="00F050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a-zwierzyniec.pl/kategoria/rockowisko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Rockowisko-Zwierzyniec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a-zwierzynie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647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2019-03-04T14:20:00Z</dcterms:created>
  <dcterms:modified xsi:type="dcterms:W3CDTF">2019-03-04T14:38:00Z</dcterms:modified>
</cp:coreProperties>
</file>